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E53D64"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6870EF94" w14:textId="77777777" w:rsidR="00D63F71" w:rsidRDefault="00D63F71">
      <w:pPr>
        <w:spacing w:line="420" w:lineRule="exact"/>
        <w:jc w:val="center"/>
        <w:rPr>
          <w:rFonts w:ascii="Arial" w:hAnsi="Arial" w:cs="Arial"/>
          <w:b/>
          <w:snapToGrid/>
          <w:sz w:val="32"/>
          <w:szCs w:val="32"/>
        </w:rPr>
      </w:pPr>
    </w:p>
    <w:p w14:paraId="4FA40131"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61CE9B60" w14:textId="77777777" w:rsidR="00B93B3B" w:rsidRPr="00B93B3B" w:rsidRDefault="00B93B3B" w:rsidP="00B93B3B">
      <w:pPr>
        <w:spacing w:line="420" w:lineRule="exact"/>
        <w:jc w:val="both"/>
        <w:rPr>
          <w:rFonts w:ascii="Arial" w:hAnsi="Arial" w:cs="Arial"/>
          <w:snapToGrid/>
        </w:rPr>
      </w:pPr>
    </w:p>
    <w:p w14:paraId="4E2BA544"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7B6FF10D"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107F6747" w14:textId="77777777" w:rsidR="00D63F71" w:rsidRDefault="00D63F71">
      <w:pPr>
        <w:spacing w:line="420" w:lineRule="exact"/>
        <w:jc w:val="both"/>
        <w:rPr>
          <w:rFonts w:ascii="Arial" w:hAnsi="Arial" w:cs="Arial"/>
          <w:i/>
          <w:snapToGrid/>
          <w:color w:val="0099FF"/>
          <w:sz w:val="18"/>
          <w:szCs w:val="18"/>
        </w:rPr>
      </w:pPr>
    </w:p>
    <w:p w14:paraId="02A9C379"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45BCA0AB" w14:textId="77777777" w:rsidR="00D63F71" w:rsidRDefault="00D63F71">
      <w:pPr>
        <w:pStyle w:val="aa"/>
        <w:spacing w:before="0" w:after="0" w:line="240" w:lineRule="auto"/>
        <w:jc w:val="left"/>
        <w:rPr>
          <w:rFonts w:ascii="Arial" w:hAnsi="Arial" w:cs="Arial"/>
          <w:bCs w:val="0"/>
          <w:sz w:val="21"/>
          <w:szCs w:val="21"/>
        </w:rPr>
      </w:pPr>
    </w:p>
    <w:p w14:paraId="706CA44D" w14:textId="411555B3"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sidR="00A71C10" w:rsidRPr="00A71C10">
        <w:rPr>
          <w:rFonts w:ascii="微软雅黑" w:hAnsi="微软雅黑"/>
          <w:b w:val="0"/>
          <w:sz w:val="21"/>
        </w:rPr>
        <w:t>rubygem-launchy</w:t>
      </w:r>
      <w:proofErr w:type="spellEnd"/>
      <w:r>
        <w:rPr>
          <w:rFonts w:ascii="微软雅黑" w:hAnsi="微软雅黑"/>
          <w:b w:val="0"/>
          <w:sz w:val="21"/>
        </w:rPr>
        <w:t xml:space="preserve"> 2.5.2</w:t>
      </w:r>
    </w:p>
    <w:p w14:paraId="12E80933" w14:textId="77777777" w:rsidR="00D63F71" w:rsidRDefault="005D0DE9">
      <w:pPr>
        <w:rPr>
          <w:rFonts w:ascii="Arial" w:hAnsi="Arial" w:cs="Arial"/>
          <w:b/>
        </w:rPr>
      </w:pPr>
      <w:r>
        <w:rPr>
          <w:rFonts w:ascii="Arial" w:hAnsi="Arial" w:cs="Arial"/>
          <w:b/>
        </w:rPr>
        <w:t xml:space="preserve">Copyright notice: </w:t>
      </w:r>
    </w:p>
    <w:p w14:paraId="6AB59A4E" w14:textId="77777777" w:rsidR="00D63F71" w:rsidRDefault="005D0DE9">
      <w:pPr>
        <w:pStyle w:val="Default"/>
        <w:rPr>
          <w:rFonts w:ascii="宋体" w:hAnsi="宋体" w:cs="宋体"/>
          <w:sz w:val="22"/>
          <w:szCs w:val="22"/>
        </w:rPr>
      </w:pPr>
      <w:r>
        <w:rPr>
          <w:rFonts w:ascii="宋体" w:hAnsi="宋体"/>
          <w:sz w:val="22"/>
        </w:rPr>
        <w:t>Copyright (c) 2007-2020 Jeremy Hinegardner</w:t>
      </w:r>
      <w:r>
        <w:rPr>
          <w:rFonts w:ascii="宋体" w:hAnsi="宋体"/>
          <w:sz w:val="22"/>
        </w:rPr>
        <w:br/>
      </w:r>
    </w:p>
    <w:p w14:paraId="53ED85B1" w14:textId="77777777" w:rsidR="00D63F71" w:rsidRDefault="005D0DE9">
      <w:pPr>
        <w:pStyle w:val="Default"/>
        <w:rPr>
          <w:rFonts w:ascii="宋体" w:hAnsi="宋体" w:cs="宋体"/>
          <w:sz w:val="22"/>
          <w:szCs w:val="22"/>
        </w:rPr>
      </w:pPr>
      <w:r>
        <w:rPr>
          <w:b/>
        </w:rPr>
        <w:t xml:space="preserve">License: </w:t>
      </w:r>
      <w:r>
        <w:rPr>
          <w:sz w:val="21"/>
        </w:rPr>
        <w:t>ISC</w:t>
      </w:r>
    </w:p>
    <w:p w14:paraId="5A2EAB98" w14:textId="77777777" w:rsidR="00D63F71" w:rsidRDefault="005D0DE9">
      <w:pPr>
        <w:pStyle w:val="Default"/>
        <w:rPr>
          <w:rFonts w:ascii="宋体" w:hAnsi="宋体" w:cs="宋体"/>
          <w:sz w:val="22"/>
          <w:szCs w:val="22"/>
        </w:rPr>
      </w:pPr>
      <w:r>
        <w:rPr>
          <w:rFonts w:ascii="Times New Roman" w:hAnsi="Times New Roman"/>
          <w:sz w:val="21"/>
        </w:rPr>
        <w:t>ISC License</w:t>
      </w:r>
      <w:r>
        <w:rPr>
          <w:rFonts w:ascii="Times New Roman" w:hAnsi="Times New Roman"/>
          <w:sz w:val="21"/>
        </w:rPr>
        <w:br/>
      </w:r>
      <w:r>
        <w:rPr>
          <w:rFonts w:ascii="Times New Roman" w:hAnsi="Times New Roman"/>
          <w:sz w:val="21"/>
        </w:rPr>
        <w:br/>
        <w:t>Copyright (c) 2004-2010 by Internet Systems Consortium, Inc. ("ISC")</w:t>
      </w:r>
      <w:r>
        <w:rPr>
          <w:rFonts w:ascii="Times New Roman" w:hAnsi="Times New Roman"/>
          <w:sz w:val="21"/>
        </w:rPr>
        <w:br/>
        <w:t>Copyright (c) 1995-2003 by Internet Software Consortium</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 provided that the above copyright notice and this permission notice appear in all copies.</w:t>
      </w:r>
      <w:r>
        <w:rPr>
          <w:rFonts w:ascii="Times New Roman" w:hAnsi="Times New Roman"/>
          <w:sz w:val="21"/>
        </w:rPr>
        <w:br/>
      </w:r>
      <w:r>
        <w:rPr>
          <w:rFonts w:ascii="Times New Roman" w:hAnsi="Times New Roman"/>
          <w:sz w:val="21"/>
        </w:rPr>
        <w:br/>
        <w:t>THE SOFTWARE IS PROVIDED "AS IS" AND ISC DISCLAIMS ALL WARRANTIES WITH REGARD TO THIS SOFTWARE INCLUDING ALL IMPLIED WARRANTIES OF MERCHANTABILITY AND FITNESS. IN NO EVENT SHALL ISC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A82698" w14:textId="77777777" w:rsidR="00B40688" w:rsidRDefault="00B40688">
      <w:pPr>
        <w:spacing w:line="240" w:lineRule="auto"/>
      </w:pPr>
      <w:r>
        <w:separator/>
      </w:r>
    </w:p>
  </w:endnote>
  <w:endnote w:type="continuationSeparator" w:id="0">
    <w:p w14:paraId="049676B1" w14:textId="77777777" w:rsidR="00B40688" w:rsidRDefault="00B4068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2EE9F9B0" w14:textId="77777777">
      <w:tc>
        <w:tcPr>
          <w:tcW w:w="1542" w:type="pct"/>
        </w:tcPr>
        <w:p w14:paraId="0BCAC736" w14:textId="77777777" w:rsidR="00D63F71" w:rsidRDefault="005D0DE9">
          <w:pPr>
            <w:pStyle w:val="a8"/>
          </w:pPr>
          <w:r>
            <w:fldChar w:fldCharType="begin"/>
          </w:r>
          <w:r>
            <w:instrText xml:space="preserve"> DATE \@ "yyyy-MM-dd" </w:instrText>
          </w:r>
          <w:r>
            <w:fldChar w:fldCharType="separate"/>
          </w:r>
          <w:r w:rsidR="00A71C10">
            <w:rPr>
              <w:noProof/>
            </w:rPr>
            <w:t>2024-05-20</w:t>
          </w:r>
          <w:r>
            <w:fldChar w:fldCharType="end"/>
          </w:r>
        </w:p>
      </w:tc>
      <w:tc>
        <w:tcPr>
          <w:tcW w:w="1853" w:type="pct"/>
        </w:tcPr>
        <w:p w14:paraId="7D491FC1" w14:textId="77777777" w:rsidR="00D63F71" w:rsidRDefault="00D63F71">
          <w:pPr>
            <w:pStyle w:val="a8"/>
            <w:ind w:firstLineChars="200" w:firstLine="360"/>
          </w:pPr>
        </w:p>
      </w:tc>
      <w:tc>
        <w:tcPr>
          <w:tcW w:w="1605" w:type="pct"/>
        </w:tcPr>
        <w:p w14:paraId="795437B4"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B40688">
            <w:fldChar w:fldCharType="begin"/>
          </w:r>
          <w:r w:rsidR="00B40688">
            <w:instrText xml:space="preserve"> NUMPAGES  \* Arabic  \* MERGEFORMAT </w:instrText>
          </w:r>
          <w:r w:rsidR="00B40688">
            <w:fldChar w:fldCharType="separate"/>
          </w:r>
          <w:r w:rsidR="00B93B3B">
            <w:rPr>
              <w:noProof/>
            </w:rPr>
            <w:t>1</w:t>
          </w:r>
          <w:r w:rsidR="00B40688">
            <w:rPr>
              <w:noProof/>
            </w:rPr>
            <w:fldChar w:fldCharType="end"/>
          </w:r>
        </w:p>
      </w:tc>
    </w:tr>
  </w:tbl>
  <w:p w14:paraId="611CB42B"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A2722A" w14:textId="77777777" w:rsidR="00B40688" w:rsidRDefault="00B40688">
      <w:r>
        <w:separator/>
      </w:r>
    </w:p>
  </w:footnote>
  <w:footnote w:type="continuationSeparator" w:id="0">
    <w:p w14:paraId="5EA2DEF8" w14:textId="77777777" w:rsidR="00B40688" w:rsidRDefault="00B4068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24452F78" w14:textId="77777777">
      <w:trPr>
        <w:cantSplit/>
        <w:trHeight w:hRule="exact" w:val="777"/>
      </w:trPr>
      <w:tc>
        <w:tcPr>
          <w:tcW w:w="492" w:type="pct"/>
          <w:tcBorders>
            <w:bottom w:val="single" w:sz="6" w:space="0" w:color="auto"/>
          </w:tcBorders>
        </w:tcPr>
        <w:p w14:paraId="0E1B1814" w14:textId="77777777" w:rsidR="00D63F71" w:rsidRDefault="00D63F71">
          <w:pPr>
            <w:pStyle w:val="a9"/>
          </w:pPr>
        </w:p>
        <w:p w14:paraId="40776426" w14:textId="77777777" w:rsidR="00D63F71" w:rsidRDefault="00D63F71">
          <w:pPr>
            <w:ind w:left="420"/>
          </w:pPr>
        </w:p>
      </w:tc>
      <w:tc>
        <w:tcPr>
          <w:tcW w:w="3283" w:type="pct"/>
          <w:tcBorders>
            <w:bottom w:val="single" w:sz="6" w:space="0" w:color="auto"/>
          </w:tcBorders>
          <w:vAlign w:val="bottom"/>
        </w:tcPr>
        <w:p w14:paraId="3F49D814"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0EF33BAE" w14:textId="77777777" w:rsidR="00D63F71" w:rsidRDefault="00D63F71">
          <w:pPr>
            <w:pStyle w:val="a9"/>
            <w:ind w:firstLine="33"/>
          </w:pPr>
        </w:p>
      </w:tc>
    </w:tr>
  </w:tbl>
  <w:p w14:paraId="0D3ADD59"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1C10"/>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068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ADA2BB"/>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282</Words>
  <Characters>1611</Characters>
  <Application>Microsoft Office Word</Application>
  <DocSecurity>0</DocSecurity>
  <Lines>13</Lines>
  <Paragraphs>3</Paragraphs>
  <ScaleCrop>false</ScaleCrop>
  <Company>Huawei Technologies Co.,Ltd.</Company>
  <LinksUpToDate>false</LinksUpToDate>
  <CharactersWithSpaces>1890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许萍</cp:lastModifiedBy>
  <cp:revision>7</cp:revision>
  <dcterms:created xsi:type="dcterms:W3CDTF">2021-09-28T13:54:00Z</dcterms:created>
  <dcterms:modified xsi:type="dcterms:W3CDTF">2024-05-20T02:00:00Z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(3)rXDoWckYdDUf4U22pUrLFgXTNuPIYiu2DEAd1ACOREkNpeo+zMByLAzMs5Is7C5MnbxwBctg
eH+aEqe3rzlgW0XlzRb5NLjYjigLBt8uytYXscNfnKYRhXxaxkByu0xpJcBkBcJQS9rmJj2O
pYCREcmnXTCT/fJXrGepevOpMqPc+db4NB5Kkf74CRux/TSCykIBScvBrgvgrC0b3bC8F3RR
iQxdeZChj1MyPRRB9x</vt:lpwstr>
  </property>
  <property fmtid="{D5CDD505-2E9C-101B-9397-08002B2CF9AE}" pid="11" name="_2015_ms_pID_7253431">
    <vt:lpwstr>iTieKgh4/B+xZciZWEO13BldlOZriU2LKe4JEP3TLMmGqvDRrfa6bD
lbLxlWkIjdaXlHSbyUlkBx+CGCUfFkdCnrG27ZJDOx7KENWI52EkR3otJ8EUr1epy20GJ5s8
tvKV7cjcaabuKasmROZlsZKoD1arOPZc9287RCGGSkePXsTqWv/0BnqRGbH4lzklSrk2owhI
V9F0xaUIvgzVVfqMaXTBBcTGhnpqg/01VLXR</vt:lpwstr>
  </property>
  <property fmtid="{D5CDD505-2E9C-101B-9397-08002B2CF9AE}" pid="12" name="_2015_ms_pID_7253432">
    <vt:lpwstr>14ECWhYu0l3m+XEj6sXAnQ3Idb9Odk0Ap+uk
5s25Dl1h6jMo7IY3so1XBTEVkpjdK/tUsO7JFed9l2zTQ3k/Gk8=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